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B7EA2" w14:textId="2F9C4D24" w:rsidR="001B16CA" w:rsidRDefault="005C208A" w:rsidP="007B3F85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A483825" wp14:editId="2F6A80E0">
            <wp:extent cx="2356338" cy="54642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OB-United-By-Birmingham-Locku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032" cy="55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1FB7C" w14:textId="28133C6D" w:rsidR="007B3F85" w:rsidRPr="007B3F85" w:rsidRDefault="007B3F85" w:rsidP="007B3F85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B3F85">
        <w:rPr>
          <w:b/>
        </w:rPr>
        <w:t>Bring it on Brum!</w:t>
      </w:r>
    </w:p>
    <w:p w14:paraId="5A29B32A" w14:textId="77777777" w:rsidR="00052B5C" w:rsidRPr="007B3F85" w:rsidRDefault="007B3F85" w:rsidP="007B3F85">
      <w:pPr>
        <w:spacing w:after="0" w:line="240" w:lineRule="auto"/>
        <w:jc w:val="center"/>
        <w:rPr>
          <w:b/>
        </w:rPr>
      </w:pPr>
      <w:r w:rsidRPr="007B3F85">
        <w:rPr>
          <w:b/>
        </w:rPr>
        <w:t>Birmingham Holiday Activity Programme</w:t>
      </w:r>
    </w:p>
    <w:p w14:paraId="0CCB3A7D" w14:textId="77777777" w:rsidR="007B3F85" w:rsidRDefault="007B3F85" w:rsidP="007B3F85">
      <w:pPr>
        <w:spacing w:after="0" w:line="240" w:lineRule="auto"/>
        <w:jc w:val="center"/>
        <w:rPr>
          <w:b/>
        </w:rPr>
      </w:pPr>
      <w:r w:rsidRPr="007B3F85">
        <w:rPr>
          <w:b/>
        </w:rPr>
        <w:t>Participant Registration Form</w:t>
      </w:r>
    </w:p>
    <w:p w14:paraId="6B8F73EC" w14:textId="77777777" w:rsidR="007B3F85" w:rsidRDefault="007B3F85" w:rsidP="007B3F85">
      <w:pPr>
        <w:spacing w:after="0" w:line="240" w:lineRule="auto"/>
      </w:pPr>
    </w:p>
    <w:tbl>
      <w:tblPr>
        <w:tblStyle w:val="TableGrid"/>
        <w:tblW w:w="10492" w:type="dxa"/>
        <w:tblLook w:val="04A0" w:firstRow="1" w:lastRow="0" w:firstColumn="1" w:lastColumn="0" w:noHBand="0" w:noVBand="1"/>
      </w:tblPr>
      <w:tblGrid>
        <w:gridCol w:w="2931"/>
        <w:gridCol w:w="886"/>
        <w:gridCol w:w="794"/>
        <w:gridCol w:w="1167"/>
        <w:gridCol w:w="319"/>
        <w:gridCol w:w="533"/>
        <w:gridCol w:w="818"/>
        <w:gridCol w:w="742"/>
        <w:gridCol w:w="1168"/>
        <w:gridCol w:w="604"/>
        <w:gridCol w:w="523"/>
        <w:gridCol w:w="7"/>
      </w:tblGrid>
      <w:tr w:rsidR="007B3F85" w:rsidRPr="007B3F85" w14:paraId="76CF9BF2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F0C82" w14:textId="77777777" w:rsidR="007B3F85" w:rsidRPr="007B3F85" w:rsidRDefault="007B3F85" w:rsidP="007B3F85">
            <w:pPr>
              <w:jc w:val="right"/>
            </w:pPr>
            <w:r w:rsidRPr="007B3F85">
              <w:t xml:space="preserve">First </w:t>
            </w:r>
            <w:r>
              <w:t>nam</w:t>
            </w:r>
            <w:r w:rsidRPr="007B3F85">
              <w:t>e</w:t>
            </w:r>
          </w:p>
        </w:tc>
        <w:tc>
          <w:tcPr>
            <w:tcW w:w="7554" w:type="dxa"/>
            <w:gridSpan w:val="10"/>
            <w:tcBorders>
              <w:left w:val="single" w:sz="4" w:space="0" w:color="auto"/>
            </w:tcBorders>
          </w:tcPr>
          <w:p w14:paraId="4E6FC718" w14:textId="77777777" w:rsidR="007B3F85" w:rsidRDefault="007B3F85" w:rsidP="001B16CA"/>
          <w:p w14:paraId="3135C4E7" w14:textId="77777777" w:rsidR="00B45EB4" w:rsidRPr="007B3F85" w:rsidRDefault="00B45EB4" w:rsidP="001B16CA"/>
        </w:tc>
      </w:tr>
      <w:tr w:rsidR="001B16CA" w:rsidRPr="007B3F85" w14:paraId="18693E9B" w14:textId="77777777" w:rsidTr="001B16CA"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46EEC" w14:textId="10328A30" w:rsidR="001B16CA" w:rsidRDefault="001B16CA" w:rsidP="000C4B3F">
            <w:pPr>
              <w:jc w:val="right"/>
            </w:pPr>
            <w:r>
              <w:t>Last Name</w:t>
            </w:r>
          </w:p>
        </w:tc>
        <w:tc>
          <w:tcPr>
            <w:tcW w:w="7561" w:type="dxa"/>
            <w:gridSpan w:val="11"/>
            <w:tcBorders>
              <w:left w:val="single" w:sz="4" w:space="0" w:color="auto"/>
            </w:tcBorders>
          </w:tcPr>
          <w:p w14:paraId="65DD0DA1" w14:textId="77777777" w:rsidR="001B16CA" w:rsidRDefault="001B16CA" w:rsidP="001B16CA"/>
          <w:p w14:paraId="79504B64" w14:textId="7DEC1B37" w:rsidR="001B16CA" w:rsidRPr="007B3F85" w:rsidRDefault="001B16CA" w:rsidP="001B16CA"/>
        </w:tc>
      </w:tr>
      <w:tr w:rsidR="007B3F85" w:rsidRPr="007B3F85" w14:paraId="2EEF7D44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E7E70" w14:textId="06E62853" w:rsidR="007B3F85" w:rsidRPr="007B3F85" w:rsidRDefault="001B16CA" w:rsidP="007B3F85">
            <w:pPr>
              <w:jc w:val="right"/>
            </w:pPr>
            <w:r>
              <w:t>Eligible for Free School Meals?</w:t>
            </w:r>
          </w:p>
        </w:tc>
        <w:tc>
          <w:tcPr>
            <w:tcW w:w="7554" w:type="dxa"/>
            <w:gridSpan w:val="10"/>
            <w:tcBorders>
              <w:left w:val="single" w:sz="4" w:space="0" w:color="auto"/>
            </w:tcBorders>
          </w:tcPr>
          <w:p w14:paraId="7C655B56" w14:textId="6206938E" w:rsidR="007B3F85" w:rsidRDefault="001B16CA" w:rsidP="001B16CA">
            <w:r>
              <w:t>Yes / No</w:t>
            </w:r>
          </w:p>
          <w:p w14:paraId="576DEB7A" w14:textId="77777777" w:rsidR="00B45EB4" w:rsidRPr="007B3F85" w:rsidRDefault="00B45EB4" w:rsidP="001B16CA"/>
        </w:tc>
      </w:tr>
      <w:tr w:rsidR="001B16CA" w:rsidRPr="007B3F85" w14:paraId="3E13D7A7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3C02C" w14:textId="0AE85EC8" w:rsidR="001B16CA" w:rsidRDefault="001B16CA" w:rsidP="007B3F85">
            <w:pPr>
              <w:jc w:val="right"/>
            </w:pPr>
            <w:r>
              <w:t>Name of School</w:t>
            </w:r>
          </w:p>
        </w:tc>
        <w:tc>
          <w:tcPr>
            <w:tcW w:w="7554" w:type="dxa"/>
            <w:gridSpan w:val="10"/>
            <w:tcBorders>
              <w:left w:val="single" w:sz="4" w:space="0" w:color="auto"/>
            </w:tcBorders>
          </w:tcPr>
          <w:p w14:paraId="1205D097" w14:textId="77777777" w:rsidR="001B16CA" w:rsidRDefault="001B16CA" w:rsidP="001B16CA"/>
          <w:p w14:paraId="59201008" w14:textId="0F88E6AA" w:rsidR="001B16CA" w:rsidRDefault="001B16CA" w:rsidP="001B16CA"/>
        </w:tc>
      </w:tr>
      <w:tr w:rsidR="001B16CA" w:rsidRPr="007B3F85" w14:paraId="5D53CB6A" w14:textId="77777777" w:rsidTr="0011792F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048E7" w14:textId="0B8CE756" w:rsidR="001B16CA" w:rsidRDefault="001B16CA" w:rsidP="0011792F">
            <w:pPr>
              <w:jc w:val="right"/>
            </w:pPr>
            <w:bookmarkStart w:id="1" w:name="_Hlk89101573"/>
            <w:r>
              <w:t>Does the young person have a disability?</w:t>
            </w:r>
          </w:p>
        </w:tc>
        <w:tc>
          <w:tcPr>
            <w:tcW w:w="75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399D49" w14:textId="44346628" w:rsidR="001B16CA" w:rsidRPr="007B3F85" w:rsidRDefault="001B16CA" w:rsidP="001B16CA">
            <w:r>
              <w:t>Yes / No</w:t>
            </w:r>
          </w:p>
        </w:tc>
      </w:tr>
      <w:bookmarkEnd w:id="1"/>
      <w:tr w:rsidR="001B16CA" w:rsidRPr="007B3F85" w14:paraId="2B036D9F" w14:textId="77777777" w:rsidTr="0011792F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E2C10" w14:textId="2F0A121A" w:rsidR="001B16CA" w:rsidRDefault="001B16CA" w:rsidP="0011792F">
            <w:pPr>
              <w:jc w:val="right"/>
            </w:pPr>
            <w:r>
              <w:t>Does the young person have a special educational need?</w:t>
            </w:r>
          </w:p>
        </w:tc>
        <w:tc>
          <w:tcPr>
            <w:tcW w:w="75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2D2579" w14:textId="5BCABB0C" w:rsidR="001B16CA" w:rsidRPr="007B3F85" w:rsidRDefault="001B16CA" w:rsidP="001B16CA">
            <w:r>
              <w:t>Yes / No</w:t>
            </w:r>
          </w:p>
        </w:tc>
      </w:tr>
      <w:tr w:rsidR="001B16CA" w:rsidRPr="007B3F85" w14:paraId="0D415125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9262B" w14:textId="03A5887C" w:rsidR="001B16CA" w:rsidRDefault="001B16CA" w:rsidP="007B3F85">
            <w:pPr>
              <w:jc w:val="right"/>
            </w:pPr>
            <w:r>
              <w:t>Home Postcode</w:t>
            </w:r>
          </w:p>
        </w:tc>
        <w:tc>
          <w:tcPr>
            <w:tcW w:w="7554" w:type="dxa"/>
            <w:gridSpan w:val="10"/>
            <w:tcBorders>
              <w:left w:val="single" w:sz="4" w:space="0" w:color="auto"/>
            </w:tcBorders>
          </w:tcPr>
          <w:p w14:paraId="2431DA7E" w14:textId="77777777" w:rsidR="001B16CA" w:rsidRDefault="001B16CA" w:rsidP="001B16CA"/>
          <w:p w14:paraId="01EA1C03" w14:textId="0071AE21" w:rsidR="001B16CA" w:rsidRDefault="001B16CA" w:rsidP="001B16CA"/>
        </w:tc>
      </w:tr>
      <w:tr w:rsidR="007B3F85" w:rsidRPr="007B3F85" w14:paraId="70A3E0F7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1FA46" w14:textId="77777777" w:rsidR="007B3F85" w:rsidRDefault="007B3F85" w:rsidP="007B3F85">
            <w:pPr>
              <w:jc w:val="right"/>
            </w:pPr>
            <w:r>
              <w:t>Ethnicity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AF81E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Prefer not to say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59FD6293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B8CC6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Mixed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multiple ethnic groups - White and Black African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7E146CEE" w14:textId="77777777" w:rsidR="007B3F85" w:rsidRPr="007B3F85" w:rsidRDefault="007B3F85" w:rsidP="007B3F85">
            <w:pPr>
              <w:jc w:val="right"/>
            </w:pPr>
          </w:p>
        </w:tc>
      </w:tr>
      <w:tr w:rsidR="007B3F85" w:rsidRPr="007B3F85" w14:paraId="46FB912A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A6355" w14:textId="77777777" w:rsidR="007B3F85" w:rsidRDefault="007B3F85" w:rsidP="007B3F85">
            <w:pPr>
              <w:jc w:val="right"/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19A9A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 British - Indian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1F550746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04CFB0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Mixed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multiple ethnic groups - White and Black Caribbean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7FA062CF" w14:textId="77777777" w:rsidR="007B3F85" w:rsidRPr="007B3F85" w:rsidRDefault="007B3F85" w:rsidP="007B3F85">
            <w:pPr>
              <w:jc w:val="right"/>
            </w:pPr>
          </w:p>
        </w:tc>
      </w:tr>
      <w:tr w:rsidR="007B3F85" w:rsidRPr="007B3F85" w14:paraId="4DB538A0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CDCBD" w14:textId="77777777" w:rsidR="007B3F85" w:rsidRDefault="007B3F85" w:rsidP="007B3F85">
            <w:pPr>
              <w:jc w:val="right"/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D0863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 British - Pakistani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7F27B3F9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305AF5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Mixed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multiple ethnic groups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Other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271E3A74" w14:textId="77777777" w:rsidR="007B3F85" w:rsidRPr="007B3F85" w:rsidRDefault="007B3F85" w:rsidP="007B3F85">
            <w:pPr>
              <w:jc w:val="right"/>
            </w:pPr>
          </w:p>
        </w:tc>
      </w:tr>
      <w:tr w:rsidR="007B3F85" w:rsidRPr="007B3F85" w14:paraId="1330A9BD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A2CB7" w14:textId="77777777" w:rsidR="007B3F85" w:rsidRDefault="007B3F85" w:rsidP="007B3F85">
            <w:pPr>
              <w:jc w:val="right"/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2331D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 British - Chinese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5D8F8FB6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93173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Whit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W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elsh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English/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Scottish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Northern Irish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British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153AFE0B" w14:textId="77777777" w:rsidR="007B3F85" w:rsidRPr="007B3F85" w:rsidRDefault="007B3F85" w:rsidP="007B3F85">
            <w:pPr>
              <w:jc w:val="right"/>
            </w:pPr>
          </w:p>
        </w:tc>
      </w:tr>
      <w:tr w:rsidR="007B3F85" w:rsidRPr="007B3F85" w14:paraId="311CC04C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C84E9" w14:textId="77777777" w:rsidR="007B3F85" w:rsidRDefault="007B3F85" w:rsidP="007B3F85">
            <w:pPr>
              <w:jc w:val="right"/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3C2E6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 British - Bangladeshi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1348CCBF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E37108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White - Irish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32744235" w14:textId="77777777" w:rsidR="007B3F85" w:rsidRPr="007B3F85" w:rsidRDefault="007B3F85" w:rsidP="007B3F85">
            <w:pPr>
              <w:jc w:val="right"/>
            </w:pPr>
          </w:p>
        </w:tc>
      </w:tr>
      <w:tr w:rsidR="007B3F85" w:rsidRPr="007B3F85" w14:paraId="180DBDB5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A03AB" w14:textId="77777777" w:rsidR="007B3F85" w:rsidRDefault="007B3F85" w:rsidP="007B3F85">
            <w:pPr>
              <w:jc w:val="right"/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B8BB8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Asian British - Other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056BC819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E807AE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White - Gypsy, Roma or Irish Traveller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6A7B5235" w14:textId="77777777" w:rsidR="007B3F85" w:rsidRPr="007B3F85" w:rsidRDefault="007B3F85" w:rsidP="007B3F85">
            <w:pPr>
              <w:jc w:val="right"/>
            </w:pPr>
          </w:p>
        </w:tc>
      </w:tr>
      <w:tr w:rsidR="007B3F85" w:rsidRPr="007B3F85" w14:paraId="163DBF17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3854B" w14:textId="77777777" w:rsidR="007B3F85" w:rsidRDefault="007B3F85" w:rsidP="007B3F85">
            <w:pPr>
              <w:jc w:val="right"/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D8574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Black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African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Caribbean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Black British - African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6945B2F7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EFA970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White - Eastern European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52440341" w14:textId="77777777" w:rsidR="007B3F85" w:rsidRPr="007B3F85" w:rsidRDefault="007B3F85" w:rsidP="007B3F85">
            <w:pPr>
              <w:jc w:val="right"/>
            </w:pPr>
          </w:p>
        </w:tc>
      </w:tr>
      <w:tr w:rsidR="007B3F85" w:rsidRPr="007B3F85" w14:paraId="43D9F3DD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88D1A" w14:textId="77777777" w:rsidR="007B3F85" w:rsidRDefault="007B3F85" w:rsidP="007B3F85">
            <w:pPr>
              <w:jc w:val="right"/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9FDAD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Black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African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Caribbean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Black British - Caribbean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0B75D0E2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DB2B51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White - Other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1019ABA1" w14:textId="77777777" w:rsidR="007B3F85" w:rsidRPr="007B3F85" w:rsidRDefault="007B3F85" w:rsidP="007B3F85">
            <w:pPr>
              <w:jc w:val="right"/>
            </w:pPr>
          </w:p>
        </w:tc>
      </w:tr>
      <w:tr w:rsidR="007B3F85" w:rsidRPr="007B3F85" w14:paraId="34D35418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D3DDA" w14:textId="77777777" w:rsidR="007B3F85" w:rsidRDefault="007B3F85" w:rsidP="007B3F85">
            <w:pPr>
              <w:jc w:val="right"/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EAA27F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Black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African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Caribbean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Black British - Other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6C68B4DB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F23C8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Other ethnic group - Arab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7C3C6A9F" w14:textId="77777777" w:rsidR="007B3F85" w:rsidRPr="007B3F85" w:rsidRDefault="007B3F85" w:rsidP="007B3F85">
            <w:pPr>
              <w:jc w:val="right"/>
            </w:pPr>
          </w:p>
        </w:tc>
      </w:tr>
      <w:tr w:rsidR="007B3F85" w:rsidRPr="007B3F85" w14:paraId="1367DF52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DD9C9" w14:textId="77777777" w:rsidR="007B3F85" w:rsidRDefault="007B3F85" w:rsidP="007B3F85">
            <w:pPr>
              <w:jc w:val="right"/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8CF49" w14:textId="77777777" w:rsidR="007B3F85" w:rsidRPr="007B3F85" w:rsidRDefault="007B3F85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Mixed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B45E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>multiple ethnic groups - White and Asian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7224E022" w14:textId="77777777" w:rsidR="007B3F85" w:rsidRPr="007B3F85" w:rsidRDefault="007B3F85" w:rsidP="00B45EB4">
            <w:pPr>
              <w:jc w:val="right"/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77689" w14:textId="10494DB8" w:rsidR="007B3F85" w:rsidRPr="007B3F85" w:rsidRDefault="001B16CA" w:rsidP="00B45EB4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Any other</w:t>
            </w:r>
            <w:r w:rsidR="007B3F85" w:rsidRPr="007B3F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ethnic group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184B14C1" w14:textId="77777777" w:rsidR="007B3F85" w:rsidRPr="007B3F85" w:rsidRDefault="007B3F85" w:rsidP="007B3F85">
            <w:pPr>
              <w:jc w:val="right"/>
            </w:pPr>
          </w:p>
        </w:tc>
      </w:tr>
      <w:tr w:rsidR="001B16CA" w:rsidRPr="007B3F85" w14:paraId="35BE2CDC" w14:textId="77777777" w:rsidTr="0011792F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21B2" w14:textId="77777777" w:rsidR="001B16CA" w:rsidRDefault="001B16CA" w:rsidP="0011792F">
            <w:pPr>
              <w:jc w:val="right"/>
            </w:pPr>
            <w:r>
              <w:t>Gender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031669A8" w14:textId="77777777" w:rsidR="001B16CA" w:rsidRPr="007B3F85" w:rsidRDefault="001B16CA" w:rsidP="0011792F">
            <w:pPr>
              <w:jc w:val="right"/>
            </w:pPr>
            <w:r>
              <w:t>Male</w:t>
            </w:r>
          </w:p>
        </w:tc>
        <w:tc>
          <w:tcPr>
            <w:tcW w:w="794" w:type="dxa"/>
          </w:tcPr>
          <w:p w14:paraId="0DE00A28" w14:textId="77777777" w:rsidR="001B16CA" w:rsidRPr="007B3F85" w:rsidRDefault="001B16CA" w:rsidP="0011792F">
            <w:pPr>
              <w:jc w:val="right"/>
            </w:pPr>
          </w:p>
        </w:tc>
        <w:tc>
          <w:tcPr>
            <w:tcW w:w="1167" w:type="dxa"/>
          </w:tcPr>
          <w:p w14:paraId="66F255E1" w14:textId="77777777" w:rsidR="001B16CA" w:rsidRPr="007B3F85" w:rsidRDefault="001B16CA" w:rsidP="0011792F">
            <w:pPr>
              <w:jc w:val="right"/>
            </w:pPr>
            <w:r>
              <w:t>Female</w:t>
            </w:r>
          </w:p>
        </w:tc>
        <w:tc>
          <w:tcPr>
            <w:tcW w:w="852" w:type="dxa"/>
            <w:gridSpan w:val="2"/>
          </w:tcPr>
          <w:p w14:paraId="79D5962A" w14:textId="77777777" w:rsidR="001B16CA" w:rsidRPr="007B3F85" w:rsidRDefault="001B16CA" w:rsidP="0011792F">
            <w:pPr>
              <w:jc w:val="right"/>
            </w:pPr>
          </w:p>
        </w:tc>
        <w:tc>
          <w:tcPr>
            <w:tcW w:w="818" w:type="dxa"/>
          </w:tcPr>
          <w:p w14:paraId="11EECC03" w14:textId="77777777" w:rsidR="001B16CA" w:rsidRPr="007B3F85" w:rsidRDefault="001B16CA" w:rsidP="0011792F">
            <w:pPr>
              <w:jc w:val="right"/>
            </w:pPr>
            <w:r>
              <w:t>Other</w:t>
            </w:r>
          </w:p>
        </w:tc>
        <w:tc>
          <w:tcPr>
            <w:tcW w:w="742" w:type="dxa"/>
          </w:tcPr>
          <w:p w14:paraId="11154138" w14:textId="77777777" w:rsidR="001B16CA" w:rsidRPr="007B3F85" w:rsidRDefault="001B16CA" w:rsidP="0011792F">
            <w:pPr>
              <w:jc w:val="right"/>
            </w:pPr>
          </w:p>
        </w:tc>
        <w:tc>
          <w:tcPr>
            <w:tcW w:w="1168" w:type="dxa"/>
          </w:tcPr>
          <w:p w14:paraId="7773C8AC" w14:textId="77777777" w:rsidR="001B16CA" w:rsidRPr="007B3F85" w:rsidRDefault="001B16CA" w:rsidP="0011792F">
            <w:pPr>
              <w:jc w:val="right"/>
            </w:pPr>
            <w:r>
              <w:t>Prefer not to say</w:t>
            </w:r>
          </w:p>
        </w:tc>
        <w:tc>
          <w:tcPr>
            <w:tcW w:w="1127" w:type="dxa"/>
            <w:gridSpan w:val="2"/>
          </w:tcPr>
          <w:p w14:paraId="2FE66BB1" w14:textId="77777777" w:rsidR="001B16CA" w:rsidRPr="007B3F85" w:rsidRDefault="001B16CA" w:rsidP="0011792F">
            <w:pPr>
              <w:jc w:val="right"/>
            </w:pPr>
          </w:p>
        </w:tc>
      </w:tr>
      <w:tr w:rsidR="001B16CA" w:rsidRPr="007B3F85" w14:paraId="010FF5A1" w14:textId="77777777" w:rsidTr="0011792F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61C4F" w14:textId="77777777" w:rsidR="001B16CA" w:rsidRDefault="001B16CA" w:rsidP="0011792F">
            <w:pPr>
              <w:jc w:val="right"/>
            </w:pPr>
            <w:bookmarkStart w:id="2" w:name="_Hlk89101565"/>
            <w:r>
              <w:t>Date of birth (DD/MM/YYYY)</w:t>
            </w:r>
          </w:p>
        </w:tc>
        <w:tc>
          <w:tcPr>
            <w:tcW w:w="7554" w:type="dxa"/>
            <w:gridSpan w:val="10"/>
            <w:tcBorders>
              <w:left w:val="single" w:sz="4" w:space="0" w:color="auto"/>
            </w:tcBorders>
          </w:tcPr>
          <w:p w14:paraId="3088B068" w14:textId="77777777" w:rsidR="001B16CA" w:rsidRDefault="001B16CA" w:rsidP="0011792F"/>
          <w:p w14:paraId="06E457FB" w14:textId="77777777" w:rsidR="001B16CA" w:rsidRPr="007B3F85" w:rsidRDefault="001B16CA" w:rsidP="0011792F"/>
        </w:tc>
      </w:tr>
      <w:tr w:rsidR="00B45EB4" w:rsidRPr="007B3F85" w14:paraId="32484077" w14:textId="77777777" w:rsidTr="001B16CA">
        <w:trPr>
          <w:gridAfter w:val="1"/>
          <w:wAfter w:w="7" w:type="dxa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F9368" w14:textId="74B0DD3F" w:rsidR="00B45EB4" w:rsidRDefault="001B16CA" w:rsidP="00A10FF0">
            <w:pPr>
              <w:jc w:val="right"/>
            </w:pPr>
            <w:r>
              <w:t>Free School Meal code, supplied by school</w:t>
            </w:r>
          </w:p>
        </w:tc>
        <w:tc>
          <w:tcPr>
            <w:tcW w:w="75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56FD82" w14:textId="77777777" w:rsidR="00B45EB4" w:rsidRPr="007B3F85" w:rsidRDefault="00B45EB4" w:rsidP="00A10FF0">
            <w:pPr>
              <w:jc w:val="right"/>
            </w:pPr>
          </w:p>
        </w:tc>
      </w:tr>
    </w:tbl>
    <w:bookmarkEnd w:id="2"/>
    <w:p w14:paraId="78BC9667" w14:textId="77777777" w:rsidR="007B3F85" w:rsidRDefault="007B3F85" w:rsidP="007B3F85">
      <w:pPr>
        <w:spacing w:after="0" w:line="240" w:lineRule="auto"/>
      </w:pPr>
      <w:r>
        <w:tab/>
      </w:r>
    </w:p>
    <w:p w14:paraId="7CD54BBE" w14:textId="77777777" w:rsidR="001B16CA" w:rsidRDefault="001B16CA" w:rsidP="007B3F85">
      <w:pPr>
        <w:spacing w:after="0" w:line="240" w:lineRule="auto"/>
        <w:rPr>
          <w:highlight w:val="yellow"/>
        </w:rPr>
      </w:pPr>
    </w:p>
    <w:p w14:paraId="127D549D" w14:textId="4024C1CF" w:rsidR="001B16CA" w:rsidRDefault="001B16CA" w:rsidP="007B3F85">
      <w:pPr>
        <w:spacing w:after="0" w:line="240" w:lineRule="auto"/>
        <w:rPr>
          <w:highlight w:val="yellow"/>
        </w:rPr>
      </w:pPr>
    </w:p>
    <w:p w14:paraId="75E2EB72" w14:textId="1DC7BBD3" w:rsidR="007B3F85" w:rsidRPr="001B16CA" w:rsidRDefault="00D746BA" w:rsidP="007B3F85">
      <w:pPr>
        <w:spacing w:after="0" w:line="240" w:lineRule="auto"/>
        <w:rPr>
          <w:b/>
          <w:highlight w:val="yellow"/>
        </w:rPr>
      </w:pPr>
      <w:r w:rsidRPr="001B16CA">
        <w:rPr>
          <w:b/>
          <w:highlight w:val="yellow"/>
        </w:rPr>
        <w:t>Notes to Activity Provider – DELETE THIS TEXT ONCE READ</w:t>
      </w:r>
    </w:p>
    <w:p w14:paraId="1D6F6256" w14:textId="77FAE436" w:rsidR="00D746BA" w:rsidRDefault="00D746BA" w:rsidP="00D746BA">
      <w:pPr>
        <w:rPr>
          <w:highlight w:val="yellow"/>
        </w:rPr>
      </w:pPr>
      <w:r>
        <w:rPr>
          <w:highlight w:val="yellow"/>
        </w:rPr>
        <w:t>You can amend this registration form as you see fit and add your own logos</w:t>
      </w:r>
      <w:r w:rsidR="001B16CA">
        <w:rPr>
          <w:highlight w:val="yellow"/>
        </w:rPr>
        <w:t>, change the colours</w:t>
      </w:r>
      <w:r w:rsidR="00314380">
        <w:rPr>
          <w:highlight w:val="yellow"/>
        </w:rPr>
        <w:t xml:space="preserve">, add in booking information </w:t>
      </w:r>
      <w:r w:rsidR="001B16CA">
        <w:rPr>
          <w:highlight w:val="yellow"/>
        </w:rPr>
        <w:t xml:space="preserve">etc. </w:t>
      </w:r>
    </w:p>
    <w:p w14:paraId="10F5B4F8" w14:textId="507B5573" w:rsidR="001B16CA" w:rsidRPr="009D1DF7" w:rsidRDefault="00D746BA" w:rsidP="001B16CA">
      <w:pPr>
        <w:rPr>
          <w:highlight w:val="yellow"/>
        </w:rPr>
      </w:pPr>
      <w:r w:rsidRPr="009D1DF7">
        <w:rPr>
          <w:highlight w:val="yellow"/>
        </w:rPr>
        <w:lastRenderedPageBreak/>
        <w:t>We would recommend</w:t>
      </w:r>
      <w:r w:rsidR="008567F9" w:rsidRPr="009D1DF7">
        <w:rPr>
          <w:highlight w:val="yellow"/>
        </w:rPr>
        <w:t>, if you do not already do so,</w:t>
      </w:r>
      <w:r w:rsidRPr="009D1DF7">
        <w:rPr>
          <w:highlight w:val="yellow"/>
        </w:rPr>
        <w:t xml:space="preserve"> that organisations also collect the following information</w:t>
      </w:r>
      <w:r w:rsidR="008567F9" w:rsidRPr="009D1DF7">
        <w:rPr>
          <w:highlight w:val="yellow"/>
        </w:rPr>
        <w:t xml:space="preserve"> for your own use</w:t>
      </w:r>
      <w:r w:rsidRPr="009D1DF7">
        <w:rPr>
          <w:highlight w:val="yellow"/>
        </w:rPr>
        <w:t xml:space="preserve"> to ensure the safety of all participants. Th</w:t>
      </w:r>
      <w:r w:rsidR="008567F9" w:rsidRPr="009D1DF7">
        <w:rPr>
          <w:highlight w:val="yellow"/>
        </w:rPr>
        <w:t>e following</w:t>
      </w:r>
      <w:r w:rsidRPr="009D1DF7">
        <w:rPr>
          <w:highlight w:val="yellow"/>
        </w:rPr>
        <w:t xml:space="preserve"> information is not required as part of the reporting for </w:t>
      </w:r>
      <w:r w:rsidR="001B16CA" w:rsidRPr="009D1DF7">
        <w:rPr>
          <w:highlight w:val="yellow"/>
        </w:rPr>
        <w:t>the Bring it on Brum! programme</w:t>
      </w:r>
      <w:r w:rsidRPr="009D1DF7">
        <w:rPr>
          <w:highlight w:val="yellow"/>
        </w:rPr>
        <w:t>.</w:t>
      </w:r>
      <w:r w:rsidR="001B16CA" w:rsidRPr="009D1DF7">
        <w:rPr>
          <w:highlight w:val="yellow"/>
        </w:rPr>
        <w:t xml:space="preserve"> </w:t>
      </w:r>
    </w:p>
    <w:p w14:paraId="50A1E6CC" w14:textId="77777777" w:rsidR="001B16CA" w:rsidRPr="001B16CA" w:rsidRDefault="001B16CA" w:rsidP="001B16CA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1B16CA">
        <w:rPr>
          <w:highlight w:val="yellow"/>
        </w:rPr>
        <w:t>Emergency contact details for parent/guardian</w:t>
      </w:r>
    </w:p>
    <w:p w14:paraId="6E1FEE08" w14:textId="77777777" w:rsidR="001B16CA" w:rsidRPr="001B16CA" w:rsidRDefault="001B16CA" w:rsidP="001B16CA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1B16CA">
        <w:rPr>
          <w:highlight w:val="yellow"/>
        </w:rPr>
        <w:t xml:space="preserve">Known medical conditions that could impact participation </w:t>
      </w:r>
    </w:p>
    <w:p w14:paraId="59FBA583" w14:textId="77777777" w:rsidR="001B16CA" w:rsidRPr="001B16CA" w:rsidRDefault="001B16CA" w:rsidP="001B16CA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1B16CA">
        <w:rPr>
          <w:highlight w:val="yellow"/>
        </w:rPr>
        <w:t>Allergies and dietary requirements, essential when providing food</w:t>
      </w:r>
    </w:p>
    <w:p w14:paraId="26096F21" w14:textId="77777777" w:rsidR="001B16CA" w:rsidRPr="001B16CA" w:rsidRDefault="001B16CA" w:rsidP="001B16CA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1B16CA">
        <w:rPr>
          <w:highlight w:val="yellow"/>
        </w:rPr>
        <w:t>Photography and media consent from parent/guardian if you are wishing to take photos of videos</w:t>
      </w:r>
    </w:p>
    <w:p w14:paraId="52F904FA" w14:textId="77777777" w:rsidR="001B16CA" w:rsidRPr="001B16CA" w:rsidRDefault="001B16CA" w:rsidP="001B16CA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1B16CA">
        <w:rPr>
          <w:highlight w:val="yellow"/>
        </w:rPr>
        <w:t>Medical consent in case of emergency situations.</w:t>
      </w:r>
    </w:p>
    <w:p w14:paraId="62848868" w14:textId="77777777" w:rsidR="00314380" w:rsidRDefault="00314380" w:rsidP="007B3F85">
      <w:pPr>
        <w:spacing w:after="0" w:line="240" w:lineRule="auto"/>
      </w:pPr>
    </w:p>
    <w:p w14:paraId="4D66AB9D" w14:textId="237DC6DE" w:rsidR="00314380" w:rsidRDefault="00314380" w:rsidP="007B3F85">
      <w:pPr>
        <w:spacing w:after="0" w:line="240" w:lineRule="auto"/>
        <w:rPr>
          <w:highlight w:val="yellow"/>
        </w:rPr>
      </w:pPr>
      <w:r>
        <w:rPr>
          <w:highlight w:val="yellow"/>
        </w:rPr>
        <w:t>Please ensure you are operating within your organisation’s procedures so add any further information you need including data capture statements etc. See the guidance document for a sample data capture statement.</w:t>
      </w:r>
    </w:p>
    <w:sectPr w:rsidR="00314380" w:rsidSect="007B3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8173F"/>
    <w:multiLevelType w:val="hybridMultilevel"/>
    <w:tmpl w:val="13B6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85"/>
    <w:rsid w:val="00052B5C"/>
    <w:rsid w:val="001B16CA"/>
    <w:rsid w:val="00314380"/>
    <w:rsid w:val="005C208A"/>
    <w:rsid w:val="007B3F85"/>
    <w:rsid w:val="008567F9"/>
    <w:rsid w:val="009D1DF7"/>
    <w:rsid w:val="00B45EB4"/>
    <w:rsid w:val="00D7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7FED"/>
  <w15:chartTrackingRefBased/>
  <w15:docId w15:val="{6D573BA2-A3D1-45C0-9BC1-C767B7D9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7F06B24983D4D9207FEA431DDF4EC" ma:contentTypeVersion="14" ma:contentTypeDescription="Create a new document." ma:contentTypeScope="" ma:versionID="2081af563e6810cb24dc20205a6b22b0">
  <xsd:schema xmlns:xsd="http://www.w3.org/2001/XMLSchema" xmlns:xs="http://www.w3.org/2001/XMLSchema" xmlns:p="http://schemas.microsoft.com/office/2006/metadata/properties" xmlns:ns3="3980f311-5f98-403d-b1e4-8f61c9c56126" xmlns:ns4="258ba1c0-afb4-4462-960a-223b58e303e6" targetNamespace="http://schemas.microsoft.com/office/2006/metadata/properties" ma:root="true" ma:fieldsID="259cd8f89a11df2876378bb5d80a7aa8" ns3:_="" ns4:_="">
    <xsd:import namespace="3980f311-5f98-403d-b1e4-8f61c9c56126"/>
    <xsd:import namespace="258ba1c0-afb4-4462-960a-223b58e303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0f311-5f98-403d-b1e4-8f61c9c561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ba1c0-afb4-4462-960a-223b58e30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ADCB6-31E9-40DC-8642-B784EA67E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5A088-4052-454B-BC6D-70EFCB607AFD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258ba1c0-afb4-4462-960a-223b58e303e6"/>
    <ds:schemaRef ds:uri="3980f311-5f98-403d-b1e4-8f61c9c56126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68FCEDD-C956-4E88-8853-181BFF7E2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0f311-5f98-403d-b1e4-8f61c9c56126"/>
    <ds:schemaRef ds:uri="258ba1c0-afb4-4462-960a-223b58e30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Wheeler</dc:creator>
  <cp:keywords/>
  <dc:description/>
  <cp:lastModifiedBy>Claire Wheeler</cp:lastModifiedBy>
  <cp:revision>2</cp:revision>
  <dcterms:created xsi:type="dcterms:W3CDTF">2022-01-27T13:58:00Z</dcterms:created>
  <dcterms:modified xsi:type="dcterms:W3CDTF">2022-01-27T13:58:00Z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0x0101003C37F06B24983D4D9207FEA431DDF4EC</vt:lpwstr>
  </property>
</Properties>
</file>